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638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0067-01-2026-003398-55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27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</w:t>
      </w:r>
      <w:r>
        <w:rPr>
          <w:rFonts w:ascii="Times New Roman" w:eastAsia="Times New Roman" w:hAnsi="Times New Roman" w:cs="Times New Roman"/>
        </w:rPr>
        <w:t>Думлер Галина Павловна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>ся по адресу: ХМАО-Югра</w:t>
      </w:r>
      <w:r>
        <w:rPr>
          <w:rFonts w:ascii="Times New Roman" w:eastAsia="Times New Roman" w:hAnsi="Times New Roman" w:cs="Times New Roman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предусмотренном ч. 2 ст.15.33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Афанасьева Евгения Валерьевича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Афанасьев Е.В</w:t>
      </w:r>
      <w:r>
        <w:rPr>
          <w:rFonts w:ascii="Times New Roman" w:eastAsia="Times New Roman" w:hAnsi="Times New Roman" w:cs="Times New Roman"/>
        </w:rPr>
        <w:t>., являясь должностным лицом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директором ООО «СУРГУТСКОЕ ПРЕДПРИЯТИЕ ПОЖАРНОЙ БЕЗОПАСНОСТИ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>расположенного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норм Федерального закона № 125-ФЗ от 24.07.1998 года «Об обязательном социальном страховании от несчастных </w:t>
      </w:r>
      <w:r>
        <w:rPr>
          <w:rFonts w:ascii="Times New Roman" w:eastAsia="Times New Roman" w:hAnsi="Times New Roman" w:cs="Times New Roman"/>
        </w:rPr>
        <w:t xml:space="preserve">случаев на производстве и профессиональных заболеваний» 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представил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</w:rPr>
        <w:t xml:space="preserve">ЕФС-1 были представлены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rFonts w:ascii="Times New Roman" w:eastAsia="Times New Roman" w:hAnsi="Times New Roman" w:cs="Times New Roman"/>
        </w:rPr>
        <w:t>) обращение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ЕФС-1-126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007214466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Афанасьев Е.В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24.03.2005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Афанасьев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>Афанасьев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1280643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скриншот обращение </w:t>
      </w:r>
      <w:r>
        <w:rPr>
          <w:rFonts w:ascii="Times New Roman" w:eastAsia="Times New Roman" w:hAnsi="Times New Roman" w:cs="Times New Roman"/>
        </w:rPr>
        <w:t>ЕФС-1-126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007214466 </w:t>
      </w:r>
      <w:r>
        <w:rPr>
          <w:rFonts w:ascii="Times New Roman" w:eastAsia="Times New Roman" w:hAnsi="Times New Roman" w:cs="Times New Roman"/>
        </w:rPr>
        <w:t>от 27.01.2026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извещение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списка внутр</w:t>
      </w:r>
      <w:r>
        <w:rPr>
          <w:rFonts w:ascii="Times New Roman" w:eastAsia="Times New Roman" w:hAnsi="Times New Roman" w:cs="Times New Roman"/>
        </w:rPr>
        <w:t xml:space="preserve">енних почтовых отправлений от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Афанасьева Е.В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Афанасьева Евгения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</w:t>
      </w:r>
      <w:r>
        <w:rPr>
          <w:rFonts w:ascii="Times New Roman" w:eastAsia="Times New Roman" w:hAnsi="Times New Roman" w:cs="Times New Roman"/>
        </w:rPr>
        <w:t>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>производить</w:t>
      </w:r>
      <w:r>
        <w:rPr>
          <w:rFonts w:ascii="Times New Roman" w:eastAsia="Times New Roman" w:hAnsi="Times New Roman" w:cs="Times New Roman"/>
        </w:rPr>
        <w:t xml:space="preserve"> ОСФР по ХМАО-Югре,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8601002078</w:t>
      </w:r>
      <w:r>
        <w:rPr>
          <w:rFonts w:ascii="Times New Roman" w:eastAsia="Times New Roman" w:hAnsi="Times New Roman" w:cs="Times New Roman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</w:rPr>
        <w:t>71871</w:t>
      </w:r>
      <w:r>
        <w:rPr>
          <w:rFonts w:ascii="Times New Roman" w:eastAsia="Times New Roman" w:hAnsi="Times New Roman" w:cs="Times New Roman"/>
        </w:rPr>
        <w:t xml:space="preserve">000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Fonts w:ascii="Times New Roman" w:eastAsia="Times New Roman" w:hAnsi="Times New Roman" w:cs="Times New Roman"/>
        </w:rPr>
        <w:t>7971</w:t>
      </w:r>
      <w:r>
        <w:rPr>
          <w:rFonts w:ascii="Times New Roman" w:eastAsia="Times New Roman" w:hAnsi="Times New Roman" w:cs="Times New Roman"/>
        </w:rPr>
        <w:t xml:space="preserve"> 1601 2300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000 3140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ЕКС 40102</w:t>
      </w:r>
      <w:r>
        <w:rPr>
          <w:rFonts w:ascii="Times New Roman" w:eastAsia="Times New Roman" w:hAnsi="Times New Roman" w:cs="Times New Roman"/>
        </w:rPr>
        <w:t>810245370000007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получатель УФК по ХМАО-Югре (</w:t>
      </w:r>
      <w:r>
        <w:rPr>
          <w:rFonts w:ascii="Times New Roman" w:eastAsia="Times New Roman" w:hAnsi="Times New Roman" w:cs="Times New Roman"/>
        </w:rPr>
        <w:t>ОСФР</w:t>
      </w:r>
      <w:r>
        <w:rPr>
          <w:rFonts w:ascii="Times New Roman" w:eastAsia="Times New Roman" w:hAnsi="Times New Roman" w:cs="Times New Roman"/>
        </w:rPr>
        <w:t xml:space="preserve"> по ХМАО-Югре</w:t>
      </w:r>
      <w:r>
        <w:rPr>
          <w:rFonts w:ascii="Times New Roman" w:eastAsia="Times New Roman" w:hAnsi="Times New Roman" w:cs="Times New Roman"/>
        </w:rPr>
        <w:t xml:space="preserve"> л/счет 04874Ф87010</w:t>
      </w:r>
      <w:r>
        <w:rPr>
          <w:rFonts w:ascii="Times New Roman" w:eastAsia="Times New Roman" w:hAnsi="Times New Roman" w:cs="Times New Roman"/>
        </w:rPr>
        <w:t xml:space="preserve">), УИН </w:t>
      </w:r>
      <w:r>
        <w:rPr>
          <w:rFonts w:ascii="Times New Roman" w:eastAsia="Times New Roman" w:hAnsi="Times New Roman" w:cs="Times New Roman"/>
        </w:rPr>
        <w:t>79786022404260055877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</w:rPr>
        <w:t xml:space="preserve"> квитанция пр</w:t>
      </w:r>
      <w:r>
        <w:rPr>
          <w:rFonts w:ascii="Times New Roman" w:eastAsia="Times New Roman" w:hAnsi="Times New Roman" w:cs="Times New Roman"/>
        </w:rPr>
        <w:t>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</w:t>
      </w:r>
      <w:r>
        <w:rPr>
          <w:rFonts w:ascii="Times New Roman" w:eastAsia="Times New Roman" w:hAnsi="Times New Roman" w:cs="Times New Roman"/>
        </w:rPr>
        <w:t>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27.05.2026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638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18">
    <w:name w:val="cat-UserDefined grp-44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